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041" w:rsidRPr="00384141" w:rsidRDefault="00761B55" w:rsidP="00384141">
      <w:pPr>
        <w:jc w:val="center"/>
        <w:rPr>
          <w:b/>
          <w:sz w:val="200"/>
          <w:szCs w:val="200"/>
          <w:lang w:val="en-US"/>
        </w:rPr>
      </w:pPr>
      <w:r w:rsidRPr="00384141">
        <w:rPr>
          <w:b/>
          <w:sz w:val="200"/>
          <w:szCs w:val="200"/>
          <w:lang w:val="en-US"/>
        </w:rPr>
        <w:t>H</w:t>
      </w:r>
      <w:r w:rsidR="00506041" w:rsidRPr="00384141">
        <w:rPr>
          <w:b/>
          <w:sz w:val="200"/>
          <w:szCs w:val="200"/>
          <w:lang w:val="en-US"/>
        </w:rPr>
        <w:t>E</w:t>
      </w:r>
    </w:p>
    <w:p w:rsidR="00506041" w:rsidRPr="00384141" w:rsidRDefault="00506041" w:rsidP="00384141">
      <w:pPr>
        <w:jc w:val="center"/>
        <w:rPr>
          <w:b/>
          <w:sz w:val="200"/>
          <w:szCs w:val="200"/>
          <w:lang w:val="en-US"/>
        </w:rPr>
      </w:pPr>
      <w:r w:rsidRPr="00384141">
        <w:rPr>
          <w:b/>
          <w:sz w:val="200"/>
          <w:szCs w:val="200"/>
          <w:lang w:val="en-US"/>
        </w:rPr>
        <w:t>JESTS</w:t>
      </w:r>
    </w:p>
    <w:p w:rsidR="00384141" w:rsidRPr="00384141" w:rsidRDefault="00506041" w:rsidP="00384141">
      <w:pPr>
        <w:jc w:val="center"/>
        <w:rPr>
          <w:b/>
          <w:sz w:val="200"/>
          <w:szCs w:val="200"/>
          <w:lang w:val="en-US"/>
        </w:rPr>
      </w:pPr>
      <w:r w:rsidRPr="00384141">
        <w:rPr>
          <w:b/>
          <w:sz w:val="200"/>
          <w:szCs w:val="200"/>
          <w:lang w:val="en-US"/>
        </w:rPr>
        <w:t>AT</w:t>
      </w:r>
    </w:p>
    <w:p w:rsidR="00506041" w:rsidRPr="00384141" w:rsidRDefault="00506041" w:rsidP="00384141">
      <w:pPr>
        <w:jc w:val="center"/>
        <w:rPr>
          <w:b/>
          <w:sz w:val="200"/>
          <w:szCs w:val="200"/>
          <w:lang w:val="en-US"/>
        </w:rPr>
      </w:pPr>
      <w:r w:rsidRPr="00384141">
        <w:rPr>
          <w:b/>
          <w:sz w:val="200"/>
          <w:szCs w:val="200"/>
          <w:lang w:val="en-US"/>
        </w:rPr>
        <w:t>SCARS</w:t>
      </w:r>
    </w:p>
    <w:p w:rsidR="00506041" w:rsidRPr="00384141" w:rsidRDefault="00506041" w:rsidP="00384141">
      <w:pPr>
        <w:jc w:val="center"/>
        <w:rPr>
          <w:b/>
          <w:sz w:val="200"/>
          <w:szCs w:val="200"/>
          <w:lang w:val="en-US"/>
        </w:rPr>
      </w:pPr>
      <w:r w:rsidRPr="00384141">
        <w:rPr>
          <w:b/>
          <w:sz w:val="200"/>
          <w:szCs w:val="200"/>
          <w:lang w:val="en-US"/>
        </w:rPr>
        <w:t>THAT</w:t>
      </w:r>
    </w:p>
    <w:p w:rsidR="00384141" w:rsidRPr="00384141" w:rsidRDefault="00506041" w:rsidP="00384141">
      <w:pPr>
        <w:jc w:val="center"/>
        <w:rPr>
          <w:b/>
          <w:sz w:val="200"/>
          <w:szCs w:val="200"/>
          <w:lang w:val="en-US"/>
        </w:rPr>
      </w:pPr>
      <w:r w:rsidRPr="00384141">
        <w:rPr>
          <w:b/>
          <w:sz w:val="200"/>
          <w:szCs w:val="200"/>
          <w:lang w:val="en-US"/>
        </w:rPr>
        <w:lastRenderedPageBreak/>
        <w:t>NEVER</w:t>
      </w:r>
    </w:p>
    <w:p w:rsidR="00506041" w:rsidRPr="00384141" w:rsidRDefault="00506041" w:rsidP="00384141">
      <w:pPr>
        <w:jc w:val="center"/>
        <w:rPr>
          <w:b/>
          <w:sz w:val="200"/>
          <w:szCs w:val="200"/>
          <w:lang w:val="en-US"/>
        </w:rPr>
      </w:pPr>
      <w:r w:rsidRPr="00384141">
        <w:rPr>
          <w:b/>
          <w:sz w:val="200"/>
          <w:szCs w:val="200"/>
          <w:lang w:val="en-US"/>
        </w:rPr>
        <w:t>FELT</w:t>
      </w:r>
    </w:p>
    <w:p w:rsidR="00C1583E" w:rsidRDefault="00506041" w:rsidP="00384141">
      <w:pPr>
        <w:jc w:val="center"/>
        <w:rPr>
          <w:b/>
          <w:sz w:val="200"/>
          <w:szCs w:val="200"/>
          <w:lang w:val="en-US"/>
        </w:rPr>
      </w:pPr>
      <w:r w:rsidRPr="00384141">
        <w:rPr>
          <w:b/>
          <w:sz w:val="200"/>
          <w:szCs w:val="200"/>
          <w:lang w:val="en-US"/>
        </w:rPr>
        <w:t>A WOUND</w:t>
      </w:r>
    </w:p>
    <w:p w:rsidR="001D0C6C" w:rsidRDefault="001D0C6C" w:rsidP="00384141">
      <w:pPr>
        <w:jc w:val="center"/>
        <w:rPr>
          <w:b/>
          <w:sz w:val="200"/>
          <w:szCs w:val="200"/>
          <w:lang w:val="en-US"/>
        </w:rPr>
      </w:pPr>
      <w:r>
        <w:rPr>
          <w:b/>
          <w:sz w:val="200"/>
          <w:szCs w:val="200"/>
          <w:lang w:val="en-US"/>
        </w:rPr>
        <w:t>DOES</w:t>
      </w:r>
    </w:p>
    <w:p w:rsidR="00FA06E3" w:rsidRPr="00384141" w:rsidRDefault="00FA06E3" w:rsidP="00384141">
      <w:pPr>
        <w:jc w:val="center"/>
        <w:rPr>
          <w:b/>
          <w:sz w:val="200"/>
          <w:szCs w:val="200"/>
          <w:lang w:val="en-US"/>
        </w:rPr>
      </w:pPr>
      <w:r>
        <w:rPr>
          <w:b/>
          <w:sz w:val="200"/>
          <w:szCs w:val="200"/>
          <w:lang w:val="en-US"/>
        </w:rPr>
        <w:t>NOT</w:t>
      </w:r>
    </w:p>
    <w:sectPr w:rsidR="00FA06E3" w:rsidRPr="00384141" w:rsidSect="00C15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61B55"/>
    <w:rsid w:val="001D0C6C"/>
    <w:rsid w:val="00355F19"/>
    <w:rsid w:val="00384141"/>
    <w:rsid w:val="00506041"/>
    <w:rsid w:val="00761B55"/>
    <w:rsid w:val="00964427"/>
    <w:rsid w:val="00C1583E"/>
    <w:rsid w:val="00FA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8EC16-0F41-4B7F-A857-1C0260C8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melnik</dc:creator>
  <cp:lastModifiedBy>melnik</cp:lastModifiedBy>
  <cp:revision>5</cp:revision>
  <dcterms:created xsi:type="dcterms:W3CDTF">2014-04-15T14:13:00Z</dcterms:created>
  <dcterms:modified xsi:type="dcterms:W3CDTF">2014-04-15T14:52:00Z</dcterms:modified>
</cp:coreProperties>
</file>